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E9" w:rsidRDefault="00306AE9" w:rsidP="00306AE9"/>
    <w:p w:rsidR="00306AE9" w:rsidRPr="008846F6" w:rsidRDefault="00306AE9" w:rsidP="00306AE9">
      <w:pPr>
        <w:jc w:val="center"/>
        <w:rPr>
          <w:sz w:val="28"/>
          <w:szCs w:val="28"/>
        </w:rPr>
      </w:pPr>
      <w:r w:rsidRPr="008846F6">
        <w:rPr>
          <w:sz w:val="28"/>
          <w:szCs w:val="28"/>
        </w:rPr>
        <w:t>FEDERATION  ALGERIENNE DE FOOT BALL</w:t>
      </w:r>
    </w:p>
    <w:p w:rsidR="00306AE9" w:rsidRPr="00EE393E" w:rsidRDefault="00306AE9" w:rsidP="00306AE9">
      <w:pPr>
        <w:jc w:val="center"/>
        <w:rPr>
          <w:sz w:val="24"/>
          <w:szCs w:val="24"/>
        </w:rPr>
      </w:pPr>
      <w:r w:rsidRPr="00EE393E">
        <w:rPr>
          <w:sz w:val="24"/>
          <w:szCs w:val="24"/>
        </w:rPr>
        <w:t xml:space="preserve">   COMMISSION FEDERALE DES ARBITRES</w:t>
      </w:r>
    </w:p>
    <w:p w:rsidR="00306AE9" w:rsidRDefault="00306AE9" w:rsidP="00306AE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38175" cy="605790"/>
            <wp:effectExtent l="19050" t="0" r="9525" b="0"/>
            <wp:docPr id="1" name="Image 0" descr="Football_Alg%C3%A9rie_fede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Football_Alg%C3%A9rie_federat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959" w:type="dxa"/>
        <w:tblLook w:val="04A0"/>
      </w:tblPr>
      <w:tblGrid>
        <w:gridCol w:w="7371"/>
      </w:tblGrid>
      <w:tr w:rsidR="00306AE9" w:rsidTr="001960F1">
        <w:tc>
          <w:tcPr>
            <w:tcW w:w="7371" w:type="dxa"/>
          </w:tcPr>
          <w:p w:rsidR="00306AE9" w:rsidRPr="002B03CF" w:rsidRDefault="00306AE9" w:rsidP="0019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PROCES –VERBAL DE </w:t>
            </w:r>
            <w:r w:rsidRPr="002B03CF">
              <w:rPr>
                <w:b/>
                <w:bCs/>
              </w:rPr>
              <w:t xml:space="preserve"> DELIBERATION </w:t>
            </w:r>
          </w:p>
          <w:p w:rsidR="00306AE9" w:rsidRPr="002B03CF" w:rsidRDefault="00306AE9" w:rsidP="001960F1">
            <w:pPr>
              <w:jc w:val="center"/>
              <w:rPr>
                <w:b/>
                <w:bCs/>
              </w:rPr>
            </w:pPr>
            <w:r w:rsidRPr="002B03CF">
              <w:rPr>
                <w:b/>
                <w:bCs/>
              </w:rPr>
              <w:t>EXAMEN</w:t>
            </w:r>
            <w:r>
              <w:rPr>
                <w:b/>
                <w:bCs/>
              </w:rPr>
              <w:t xml:space="preserve"> PRATIQUE</w:t>
            </w:r>
            <w:r w:rsidRPr="002B03CF">
              <w:rPr>
                <w:b/>
                <w:bCs/>
              </w:rPr>
              <w:t xml:space="preserve"> ARBITR</w:t>
            </w:r>
            <w:r>
              <w:rPr>
                <w:b/>
                <w:bCs/>
              </w:rPr>
              <w:t>ES ET ARBITRES ASSISTANTS FEDERAL</w:t>
            </w:r>
          </w:p>
          <w:p w:rsidR="00306AE9" w:rsidRDefault="00306AE9" w:rsidP="001960F1">
            <w:pPr>
              <w:jc w:val="center"/>
            </w:pPr>
            <w:r>
              <w:rPr>
                <w:b/>
                <w:bCs/>
              </w:rPr>
              <w:t>SAISON 2016</w:t>
            </w:r>
            <w:r w:rsidRPr="002B03CF">
              <w:rPr>
                <w:b/>
                <w:bCs/>
              </w:rPr>
              <w:t>/201</w:t>
            </w:r>
            <w:r>
              <w:rPr>
                <w:b/>
                <w:bCs/>
              </w:rPr>
              <w:t>7</w:t>
            </w:r>
          </w:p>
        </w:tc>
      </w:tr>
    </w:tbl>
    <w:p w:rsidR="00306AE9" w:rsidRDefault="00306AE9" w:rsidP="00306AE9">
      <w:pPr>
        <w:jc w:val="center"/>
      </w:pPr>
    </w:p>
    <w:tbl>
      <w:tblPr>
        <w:tblStyle w:val="Grilledutableau"/>
        <w:tblpPr w:leftFromText="141" w:rightFromText="141" w:vertAnchor="text" w:horzAnchor="margin" w:tblpY="52"/>
        <w:tblW w:w="9015" w:type="dxa"/>
        <w:tblLook w:val="04A0"/>
      </w:tblPr>
      <w:tblGrid>
        <w:gridCol w:w="9015"/>
      </w:tblGrid>
      <w:tr w:rsidR="00306AE9" w:rsidTr="001960F1">
        <w:trPr>
          <w:trHeight w:hRule="exact" w:val="454"/>
        </w:trPr>
        <w:tc>
          <w:tcPr>
            <w:tcW w:w="9015" w:type="dxa"/>
            <w:vAlign w:val="center"/>
          </w:tcPr>
          <w:p w:rsidR="00306AE9" w:rsidRPr="00E77C90" w:rsidRDefault="00306AE9" w:rsidP="001960F1">
            <w:pPr>
              <w:rPr>
                <w:sz w:val="24"/>
                <w:szCs w:val="24"/>
              </w:rPr>
            </w:pPr>
            <w:r w:rsidRPr="00E77C90">
              <w:rPr>
                <w:b/>
                <w:bCs/>
                <w:sz w:val="24"/>
                <w:szCs w:val="24"/>
              </w:rPr>
              <w:t>EXAMEN</w:t>
            </w:r>
            <w:r w:rsidRPr="00E77C90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   FEDERAL                     </w:t>
            </w:r>
            <w:r w:rsidRPr="00E77C90"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E77C90">
              <w:rPr>
                <w:sz w:val="24"/>
                <w:szCs w:val="24"/>
              </w:rPr>
              <w:t xml:space="preserve">          </w:t>
            </w:r>
            <w:r w:rsidRPr="00E77C90">
              <w:rPr>
                <w:b/>
                <w:bCs/>
                <w:sz w:val="24"/>
                <w:szCs w:val="24"/>
              </w:rPr>
              <w:t>SAISON</w:t>
            </w:r>
            <w:r>
              <w:rPr>
                <w:sz w:val="24"/>
                <w:szCs w:val="24"/>
              </w:rPr>
              <w:t> : 2015</w:t>
            </w:r>
            <w:r w:rsidRPr="00E77C90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</w:p>
          <w:p w:rsidR="00306AE9" w:rsidRPr="00E77C90" w:rsidRDefault="00306AE9" w:rsidP="001960F1">
            <w:pPr>
              <w:rPr>
                <w:sz w:val="24"/>
                <w:szCs w:val="24"/>
              </w:rPr>
            </w:pPr>
            <w:r w:rsidRPr="002D7569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06AE9" w:rsidRDefault="00306AE9" w:rsidP="00306AE9">
      <w:pPr>
        <w:ind w:left="360"/>
        <w:rPr>
          <w:rFonts w:asciiTheme="majorHAnsi" w:hAnsiTheme="majorHAnsi"/>
          <w:b/>
          <w:bCs/>
          <w:color w:val="000000" w:themeColor="text1"/>
          <w:u w:val="single"/>
        </w:rPr>
      </w:pPr>
    </w:p>
    <w:p w:rsidR="00306AE9" w:rsidRDefault="00306AE9" w:rsidP="00306AE9">
      <w:pPr>
        <w:ind w:left="360"/>
        <w:rPr>
          <w:rFonts w:asciiTheme="majorHAnsi" w:hAnsiTheme="majorHAnsi"/>
          <w:b/>
          <w:bCs/>
          <w:color w:val="000000" w:themeColor="text1"/>
          <w:u w:val="single"/>
        </w:rPr>
      </w:pPr>
    </w:p>
    <w:p w:rsidR="00306AE9" w:rsidRDefault="00306AE9" w:rsidP="00306AE9">
      <w:pPr>
        <w:ind w:left="360"/>
        <w:rPr>
          <w:rFonts w:asciiTheme="majorHAnsi" w:hAnsiTheme="majorHAnsi"/>
          <w:b/>
          <w:bCs/>
          <w:color w:val="000000" w:themeColor="text1"/>
          <w:u w:val="single"/>
        </w:rPr>
      </w:pPr>
    </w:p>
    <w:p w:rsidR="00306AE9" w:rsidRPr="00806601" w:rsidRDefault="00306AE9" w:rsidP="00306AE9">
      <w:pPr>
        <w:ind w:left="360"/>
        <w:rPr>
          <w:rFonts w:asciiTheme="majorHAnsi" w:hAnsiTheme="majorHAnsi"/>
          <w:b/>
          <w:bCs/>
          <w:color w:val="000000" w:themeColor="text1"/>
          <w:u w:val="single"/>
        </w:rPr>
      </w:pPr>
      <w:r w:rsidRPr="00806601">
        <w:rPr>
          <w:rFonts w:asciiTheme="majorHAnsi" w:hAnsiTheme="majorHAnsi"/>
          <w:b/>
          <w:bCs/>
          <w:color w:val="000000" w:themeColor="text1"/>
          <w:u w:val="single"/>
        </w:rPr>
        <w:t>DELIBERATION DE L’EXAMEN  DES ARBITRES ET ARBITRES ASSISTANTS :</w:t>
      </w:r>
    </w:p>
    <w:p w:rsidR="00306AE9" w:rsidRPr="00DB1716" w:rsidRDefault="00306AE9" w:rsidP="00306AE9">
      <w:pPr>
        <w:ind w:left="-284"/>
        <w:rPr>
          <w:rFonts w:asciiTheme="majorHAnsi" w:hAnsiTheme="majorHAnsi"/>
          <w:b/>
          <w:bCs/>
          <w:color w:val="000000" w:themeColor="text1"/>
        </w:rPr>
      </w:pPr>
      <w:r w:rsidRPr="00DB1716">
        <w:rPr>
          <w:rFonts w:asciiTheme="majorHAnsi" w:hAnsiTheme="majorHAnsi"/>
          <w:b/>
          <w:bCs/>
          <w:color w:val="000000" w:themeColor="text1"/>
        </w:rPr>
        <w:t>Nous soussignés, membres du jur</w:t>
      </w:r>
      <w:r>
        <w:rPr>
          <w:rFonts w:asciiTheme="majorHAnsi" w:hAnsiTheme="majorHAnsi"/>
          <w:b/>
          <w:bCs/>
          <w:color w:val="000000" w:themeColor="text1"/>
        </w:rPr>
        <w:t xml:space="preserve">y d’examen, après avoir constaté </w:t>
      </w:r>
      <w:r w:rsidRPr="00DB1716">
        <w:rPr>
          <w:rFonts w:asciiTheme="majorHAnsi" w:hAnsiTheme="majorHAnsi"/>
          <w:b/>
          <w:bCs/>
          <w:color w:val="000000" w:themeColor="text1"/>
        </w:rPr>
        <w:t xml:space="preserve"> la conformité de</w:t>
      </w:r>
      <w:r>
        <w:rPr>
          <w:rFonts w:asciiTheme="majorHAnsi" w:hAnsiTheme="majorHAnsi"/>
          <w:b/>
          <w:bCs/>
          <w:color w:val="000000" w:themeColor="text1"/>
        </w:rPr>
        <w:t>s notes attribuées aux candidats à l’examen pratique de passage au grade d’arbitres et arbitres assistants fédér</w:t>
      </w:r>
      <w:r w:rsidR="0042016D">
        <w:rPr>
          <w:rFonts w:asciiTheme="majorHAnsi" w:hAnsiTheme="majorHAnsi"/>
          <w:b/>
          <w:bCs/>
          <w:color w:val="000000" w:themeColor="text1"/>
        </w:rPr>
        <w:t>al  certifions avoir délibéré les</w:t>
      </w:r>
      <w:r>
        <w:rPr>
          <w:rFonts w:asciiTheme="majorHAnsi" w:hAnsiTheme="majorHAnsi"/>
          <w:b/>
          <w:bCs/>
          <w:color w:val="000000" w:themeColor="text1"/>
        </w:rPr>
        <w:t xml:space="preserve"> candidat</w:t>
      </w:r>
      <w:r w:rsidR="0042016D">
        <w:rPr>
          <w:rFonts w:asciiTheme="majorHAnsi" w:hAnsiTheme="majorHAnsi"/>
          <w:b/>
          <w:bCs/>
          <w:color w:val="000000" w:themeColor="text1"/>
        </w:rPr>
        <w:t>s</w:t>
      </w:r>
      <w:r>
        <w:rPr>
          <w:rFonts w:asciiTheme="majorHAnsi" w:hAnsiTheme="majorHAnsi"/>
          <w:b/>
          <w:bCs/>
          <w:color w:val="000000" w:themeColor="text1"/>
        </w:rPr>
        <w:t xml:space="preserve">  </w:t>
      </w:r>
      <w:r w:rsidRPr="00DB1716">
        <w:rPr>
          <w:rFonts w:asciiTheme="majorHAnsi" w:hAnsiTheme="majorHAnsi"/>
          <w:b/>
          <w:bCs/>
          <w:color w:val="000000" w:themeColor="text1"/>
        </w:rPr>
        <w:t xml:space="preserve"> ayant obtenu la moyenne de 7,5/10 et plus.</w:t>
      </w:r>
    </w:p>
    <w:p w:rsidR="00306AE9" w:rsidRDefault="00306AE9" w:rsidP="00306AE9">
      <w:pPr>
        <w:ind w:left="-284"/>
        <w:rPr>
          <w:rFonts w:asciiTheme="majorHAnsi" w:hAnsiTheme="majorHAnsi"/>
          <w:b/>
          <w:bCs/>
          <w:color w:val="000000" w:themeColor="text1"/>
        </w:rPr>
      </w:pPr>
      <w:r w:rsidRPr="00DB1716">
        <w:rPr>
          <w:rFonts w:asciiTheme="majorHAnsi" w:hAnsiTheme="majorHAnsi"/>
          <w:b/>
          <w:bCs/>
          <w:color w:val="000000" w:themeColor="text1"/>
        </w:rPr>
        <w:t>Ci-joint liste des résultats :</w:t>
      </w:r>
    </w:p>
    <w:p w:rsidR="00306AE9" w:rsidRPr="00DB1716" w:rsidRDefault="00306AE9" w:rsidP="0042016D">
      <w:pPr>
        <w:rPr>
          <w:rFonts w:asciiTheme="majorHAnsi" w:hAnsiTheme="majorHAnsi"/>
          <w:b/>
          <w:bCs/>
          <w:color w:val="000000" w:themeColor="text1"/>
        </w:rPr>
      </w:pPr>
    </w:p>
    <w:p w:rsidR="00306AE9" w:rsidRPr="000C5791" w:rsidRDefault="00306AE9" w:rsidP="00306AE9">
      <w:pPr>
        <w:ind w:left="-284"/>
        <w:jc w:val="center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  <w:r w:rsidRPr="000C5791">
        <w:rPr>
          <w:rFonts w:asciiTheme="majorHAnsi" w:hAnsiTheme="majorHAnsi"/>
          <w:b/>
          <w:bCs/>
          <w:color w:val="000000" w:themeColor="text1"/>
          <w:sz w:val="32"/>
          <w:szCs w:val="32"/>
        </w:rPr>
        <w:t>Liste des arbitres admis et non admis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223"/>
        <w:gridCol w:w="2270"/>
        <w:gridCol w:w="2692"/>
        <w:gridCol w:w="2030"/>
      </w:tblGrid>
      <w:tr w:rsidR="00306AE9" w:rsidRPr="00DB1716" w:rsidTr="001960F1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306AE9" w:rsidRPr="000C5791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0C5791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«PROMOTION FEU MOHANDI OURABAH »</w:t>
            </w:r>
          </w:p>
          <w:p w:rsidR="00306AE9" w:rsidRPr="000C5791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8"/>
                <w:szCs w:val="28"/>
              </w:rPr>
            </w:pPr>
            <w:r w:rsidRPr="000C5791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« Saison 2015  - 2016 »</w:t>
            </w:r>
          </w:p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</w:rPr>
              <w:t>N°</w:t>
            </w:r>
          </w:p>
        </w:tc>
        <w:tc>
          <w:tcPr>
            <w:tcW w:w="2223" w:type="dxa"/>
            <w:hideMark/>
          </w:tcPr>
          <w:p w:rsidR="00306AE9" w:rsidRPr="001D76D2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1D76D2">
              <w:rPr>
                <w:rFonts w:asciiTheme="majorHAnsi" w:hAnsiTheme="majorHAnsi" w:cs="Times New Roman"/>
                <w:b/>
                <w:bCs/>
                <w:color w:val="000000"/>
              </w:rPr>
              <w:t>NOM</w:t>
            </w:r>
          </w:p>
        </w:tc>
        <w:tc>
          <w:tcPr>
            <w:tcW w:w="2270" w:type="dxa"/>
            <w:hideMark/>
          </w:tcPr>
          <w:p w:rsidR="00306AE9" w:rsidRPr="001D76D2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1D76D2">
              <w:rPr>
                <w:rFonts w:asciiTheme="majorHAnsi" w:hAnsiTheme="majorHAnsi" w:cs="Times New Roman"/>
                <w:b/>
                <w:bCs/>
                <w:color w:val="000000"/>
              </w:rPr>
              <w:t>PRENOM</w:t>
            </w:r>
          </w:p>
        </w:tc>
        <w:tc>
          <w:tcPr>
            <w:tcW w:w="2692" w:type="dxa"/>
            <w:hideMark/>
          </w:tcPr>
          <w:p w:rsidR="00306AE9" w:rsidRPr="001D76D2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6D2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QUALITE</w:t>
            </w:r>
          </w:p>
        </w:tc>
        <w:tc>
          <w:tcPr>
            <w:tcW w:w="2030" w:type="dxa"/>
          </w:tcPr>
          <w:p w:rsidR="00306AE9" w:rsidRPr="001D76D2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6D2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OBSERVATION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01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ASKELOU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ABDERRAHMANE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4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02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AZEZE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FEKHREDDINE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Directeur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03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BAATOUCHE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ABDENACER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Directeur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04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BADACHE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KADHAFI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05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BEKOUASSA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ILYES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Directeur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06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BELAMRI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KHALED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31849B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07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BELHADJ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BRAHIM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31849B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08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BELLAGHMA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BADREDDINE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31849B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09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BENABDELLAH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MOHAMED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Directeur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10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BENCHAABIA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ABDELAZIZE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31849B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11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BENDAAS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YOUCEF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31849B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12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BENDJAHENE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BILLEL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Directeur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13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BENYAHIA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HOUSSAM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Directeur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14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BENZOHRA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MOHAMED AMINE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Directeur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15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BOUIMA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DB171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HAITEM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</w:rPr>
              <w:t>Assistant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BOUZIT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HAMZA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</w:rPr>
              <w:t>Assistant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17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CHERIF ZAATRI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SOFIANE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</w:rPr>
              <w:t>Assistant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18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DAFRI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MOHAMED SALAH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Directeur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19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FECIH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ADEL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Directeur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20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FILALI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MEHDI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</w:rPr>
              <w:t>Assistant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21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FLIDJA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MOHAMED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22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GAMOUH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YOUCEF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Directeur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23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HAFIRASSOU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MOUSSA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Directeur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24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HANI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MOHAMED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25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KACHI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KHALED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26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MASKRI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ABDELATIF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Directeur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27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MOSBAHE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LAHCEN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28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MESSAGIER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AHMED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Directeur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29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MEZAACHE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ABDELDAER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30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MIRAOUI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ZAKARIA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31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MOKRANE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ABDEREZZAK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32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OTSMANE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NADIR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33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OUDDAN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TAHAR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DB1716">
              <w:rPr>
                <w:rFonts w:asciiTheme="majorHAnsi" w:hAnsiTheme="majorHAnsi" w:cs="Times New Roman"/>
                <w:b/>
                <w:bCs/>
                <w:color w:val="000000"/>
              </w:rPr>
              <w:t>34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SLIMANI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ABDELKADER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</w:rPr>
              <w:t>35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TAMRABET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RACHID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Pr="00DB1716" w:rsidRDefault="00306AE9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</w:rPr>
              <w:t>36</w:t>
            </w:r>
          </w:p>
        </w:tc>
        <w:tc>
          <w:tcPr>
            <w:tcW w:w="2223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TIZIZOUA</w:t>
            </w:r>
          </w:p>
        </w:tc>
        <w:tc>
          <w:tcPr>
            <w:tcW w:w="2270" w:type="dxa"/>
            <w:hideMark/>
          </w:tcPr>
          <w:p w:rsidR="00306AE9" w:rsidRPr="00DB1716" w:rsidRDefault="00306AE9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DB1716">
              <w:rPr>
                <w:rFonts w:asciiTheme="majorHAnsi" w:hAnsiTheme="majorHAnsi" w:cs="Times New Roman"/>
                <w:color w:val="000000"/>
              </w:rPr>
              <w:t>MOHAMED</w:t>
            </w:r>
          </w:p>
        </w:tc>
        <w:tc>
          <w:tcPr>
            <w:tcW w:w="2692" w:type="dxa"/>
            <w:hideMark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B1716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2030" w:type="dxa"/>
          </w:tcPr>
          <w:p w:rsidR="00306AE9" w:rsidRPr="00DB1716" w:rsidRDefault="00306AE9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  <w:tr w:rsidR="00306AE9" w:rsidRPr="00DB1716" w:rsidTr="001960F1">
        <w:trPr>
          <w:trHeight w:val="315"/>
        </w:trPr>
        <w:tc>
          <w:tcPr>
            <w:tcW w:w="708" w:type="dxa"/>
          </w:tcPr>
          <w:p w:rsidR="00306AE9" w:rsidRDefault="00E569A2" w:rsidP="001960F1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</w:rPr>
              <w:t>37</w:t>
            </w:r>
          </w:p>
        </w:tc>
        <w:tc>
          <w:tcPr>
            <w:tcW w:w="2223" w:type="dxa"/>
            <w:hideMark/>
          </w:tcPr>
          <w:p w:rsidR="00306AE9" w:rsidRPr="00DB1716" w:rsidRDefault="00E569A2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MASKRI</w:t>
            </w:r>
          </w:p>
        </w:tc>
        <w:tc>
          <w:tcPr>
            <w:tcW w:w="2270" w:type="dxa"/>
            <w:hideMark/>
          </w:tcPr>
          <w:p w:rsidR="00306AE9" w:rsidRPr="00DB1716" w:rsidRDefault="00E569A2" w:rsidP="001960F1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ABDELATIF</w:t>
            </w:r>
          </w:p>
        </w:tc>
        <w:tc>
          <w:tcPr>
            <w:tcW w:w="2692" w:type="dxa"/>
            <w:hideMark/>
          </w:tcPr>
          <w:p w:rsidR="00306AE9" w:rsidRPr="00DB1716" w:rsidRDefault="00E569A2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Directeur</w:t>
            </w:r>
          </w:p>
        </w:tc>
        <w:tc>
          <w:tcPr>
            <w:tcW w:w="2030" w:type="dxa"/>
          </w:tcPr>
          <w:p w:rsidR="00306AE9" w:rsidRDefault="00704CA1" w:rsidP="001960F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</w:rPr>
              <w:t>ADMIS</w:t>
            </w:r>
          </w:p>
        </w:tc>
      </w:tr>
    </w:tbl>
    <w:p w:rsidR="00E569A2" w:rsidRDefault="00E569A2" w:rsidP="00E569A2">
      <w:pPr>
        <w:jc w:val="center"/>
        <w:rPr>
          <w:b/>
          <w:bCs/>
          <w:sz w:val="28"/>
          <w:szCs w:val="28"/>
          <w:u w:val="single"/>
        </w:rPr>
      </w:pPr>
    </w:p>
    <w:p w:rsidR="00E569A2" w:rsidRPr="00E569A2" w:rsidRDefault="00E569A2" w:rsidP="00E569A2">
      <w:pPr>
        <w:jc w:val="center"/>
        <w:rPr>
          <w:b/>
          <w:bCs/>
          <w:sz w:val="28"/>
          <w:szCs w:val="28"/>
          <w:u w:val="single"/>
        </w:rPr>
      </w:pPr>
      <w:r w:rsidRPr="00E569A2">
        <w:rPr>
          <w:b/>
          <w:bCs/>
          <w:sz w:val="28"/>
          <w:szCs w:val="28"/>
          <w:u w:val="single"/>
        </w:rPr>
        <w:t>LISTE DES ARBITRES EN INSTANCE</w:t>
      </w:r>
      <w:r w:rsidR="001E3E75">
        <w:rPr>
          <w:b/>
          <w:bCs/>
          <w:sz w:val="28"/>
          <w:szCs w:val="28"/>
          <w:u w:val="single"/>
        </w:rPr>
        <w:t>S</w:t>
      </w:r>
    </w:p>
    <w:tbl>
      <w:tblPr>
        <w:tblStyle w:val="Grilledutableau"/>
        <w:tblpPr w:leftFromText="141" w:rightFromText="141" w:vertAnchor="text" w:horzAnchor="margin" w:tblpY="422"/>
        <w:tblW w:w="9063" w:type="dxa"/>
        <w:tblLayout w:type="fixed"/>
        <w:tblLook w:val="04A0"/>
      </w:tblPr>
      <w:tblGrid>
        <w:gridCol w:w="664"/>
        <w:gridCol w:w="1751"/>
        <w:gridCol w:w="2435"/>
        <w:gridCol w:w="1406"/>
        <w:gridCol w:w="1219"/>
        <w:gridCol w:w="1588"/>
      </w:tblGrid>
      <w:tr w:rsidR="00EB5B5F" w:rsidRPr="005B665A" w:rsidTr="00EB5B5F">
        <w:tc>
          <w:tcPr>
            <w:tcW w:w="664" w:type="dxa"/>
          </w:tcPr>
          <w:p w:rsidR="00EB5B5F" w:rsidRPr="005B665A" w:rsidRDefault="00EB5B5F" w:rsidP="002F4B5D">
            <w:pPr>
              <w:rPr>
                <w:rFonts w:ascii="Times New Roman" w:hAnsi="Times New Roman" w:cs="Times New Roman"/>
                <w:b/>
                <w:bCs/>
                <w:lang w:eastAsia="fr-FR"/>
              </w:rPr>
            </w:pPr>
            <w:r w:rsidRPr="005B665A">
              <w:rPr>
                <w:rFonts w:ascii="Times New Roman" w:hAnsi="Times New Roman" w:cs="Times New Roman"/>
                <w:b/>
                <w:bCs/>
                <w:lang w:eastAsia="fr-FR"/>
              </w:rPr>
              <w:t>N°</w:t>
            </w:r>
          </w:p>
        </w:tc>
        <w:tc>
          <w:tcPr>
            <w:tcW w:w="1751" w:type="dxa"/>
          </w:tcPr>
          <w:p w:rsidR="00EB5B5F" w:rsidRPr="005B665A" w:rsidRDefault="00EB5B5F" w:rsidP="002F4B5D">
            <w:pPr>
              <w:rPr>
                <w:rFonts w:ascii="Times New Roman" w:hAnsi="Times New Roman" w:cs="Times New Roman"/>
                <w:b/>
                <w:bCs/>
                <w:lang w:eastAsia="fr-FR"/>
              </w:rPr>
            </w:pPr>
            <w:r w:rsidRPr="005B665A">
              <w:rPr>
                <w:rFonts w:ascii="Times New Roman" w:hAnsi="Times New Roman" w:cs="Times New Roman"/>
                <w:b/>
                <w:bCs/>
                <w:lang w:eastAsia="fr-FR"/>
              </w:rPr>
              <w:t>NOM</w:t>
            </w:r>
          </w:p>
        </w:tc>
        <w:tc>
          <w:tcPr>
            <w:tcW w:w="2435" w:type="dxa"/>
          </w:tcPr>
          <w:p w:rsidR="00EB5B5F" w:rsidRPr="005B665A" w:rsidRDefault="00EB5B5F" w:rsidP="002F4B5D">
            <w:pPr>
              <w:rPr>
                <w:rFonts w:ascii="Times New Roman" w:hAnsi="Times New Roman" w:cs="Times New Roman"/>
                <w:b/>
                <w:bCs/>
                <w:lang w:eastAsia="fr-FR"/>
              </w:rPr>
            </w:pPr>
            <w:r w:rsidRPr="005B665A">
              <w:rPr>
                <w:rFonts w:ascii="Times New Roman" w:hAnsi="Times New Roman" w:cs="Times New Roman"/>
                <w:b/>
                <w:bCs/>
                <w:lang w:eastAsia="fr-FR"/>
              </w:rPr>
              <w:t>PRENOMS</w:t>
            </w:r>
          </w:p>
        </w:tc>
        <w:tc>
          <w:tcPr>
            <w:tcW w:w="1406" w:type="dxa"/>
          </w:tcPr>
          <w:p w:rsidR="00EB5B5F" w:rsidRPr="005B665A" w:rsidRDefault="00EB5B5F" w:rsidP="002F4B5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665A">
              <w:rPr>
                <w:rFonts w:ascii="Times New Roman" w:hAnsi="Times New Roman" w:cs="Times New Roman"/>
                <w:b/>
                <w:bCs/>
                <w:i/>
                <w:iCs/>
              </w:rPr>
              <w:t>QUALITE</w:t>
            </w:r>
          </w:p>
        </w:tc>
        <w:tc>
          <w:tcPr>
            <w:tcW w:w="1219" w:type="dxa"/>
          </w:tcPr>
          <w:p w:rsidR="00EB5B5F" w:rsidRPr="005B665A" w:rsidRDefault="00EB5B5F" w:rsidP="002F4B5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665A">
              <w:rPr>
                <w:rFonts w:ascii="Times New Roman" w:hAnsi="Times New Roman" w:cs="Times New Roman"/>
                <w:b/>
                <w:bCs/>
                <w:i/>
                <w:iCs/>
              </w:rPr>
              <w:t>REGION</w:t>
            </w:r>
          </w:p>
        </w:tc>
        <w:tc>
          <w:tcPr>
            <w:tcW w:w="1588" w:type="dxa"/>
          </w:tcPr>
          <w:p w:rsidR="00EB5B5F" w:rsidRPr="005B665A" w:rsidRDefault="00EB5B5F" w:rsidP="002F4B5D">
            <w:pPr>
              <w:rPr>
                <w:b/>
                <w:bCs/>
              </w:rPr>
            </w:pPr>
            <w:r w:rsidRPr="005B665A">
              <w:rPr>
                <w:b/>
                <w:bCs/>
              </w:rPr>
              <w:t>observation</w:t>
            </w:r>
          </w:p>
        </w:tc>
      </w:tr>
      <w:tr w:rsidR="00EB5B5F" w:rsidRPr="005B665A" w:rsidTr="00EB5B5F">
        <w:tc>
          <w:tcPr>
            <w:tcW w:w="664" w:type="dxa"/>
          </w:tcPr>
          <w:p w:rsidR="00EB5B5F" w:rsidRPr="005B665A" w:rsidRDefault="00EB5B5F" w:rsidP="002F4B5D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51" w:type="dxa"/>
          </w:tcPr>
          <w:p w:rsidR="00EB5B5F" w:rsidRDefault="00EB5B5F" w:rsidP="002F4B5D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 xml:space="preserve">BAZIZ </w:t>
            </w:r>
          </w:p>
        </w:tc>
        <w:tc>
          <w:tcPr>
            <w:tcW w:w="2435" w:type="dxa"/>
          </w:tcPr>
          <w:p w:rsidR="00EB5B5F" w:rsidRDefault="00EB5B5F" w:rsidP="002F4B5D">
            <w:pPr>
              <w:rPr>
                <w:rFonts w:ascii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KAMEL</w:t>
            </w:r>
          </w:p>
        </w:tc>
        <w:tc>
          <w:tcPr>
            <w:tcW w:w="1406" w:type="dxa"/>
          </w:tcPr>
          <w:p w:rsidR="00EB5B5F" w:rsidRDefault="00EB5B5F" w:rsidP="002F4B5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Directeur </w:t>
            </w:r>
          </w:p>
        </w:tc>
        <w:tc>
          <w:tcPr>
            <w:tcW w:w="1219" w:type="dxa"/>
          </w:tcPr>
          <w:p w:rsidR="00EB5B5F" w:rsidRDefault="00EB5B5F" w:rsidP="002F4B5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BATNA</w:t>
            </w:r>
          </w:p>
        </w:tc>
        <w:tc>
          <w:tcPr>
            <w:tcW w:w="1588" w:type="dxa"/>
          </w:tcPr>
          <w:p w:rsidR="00EB5B5F" w:rsidRPr="005B665A" w:rsidRDefault="00EB5B5F" w:rsidP="002F4B5D">
            <w:pPr>
              <w:rPr>
                <w:b/>
                <w:bCs/>
              </w:rPr>
            </w:pPr>
            <w:r>
              <w:rPr>
                <w:b/>
                <w:bCs/>
              </w:rPr>
              <w:t>En Instances</w:t>
            </w:r>
          </w:p>
        </w:tc>
      </w:tr>
      <w:tr w:rsidR="00EB5B5F" w:rsidRPr="00F611E3" w:rsidTr="00EB5B5F">
        <w:tc>
          <w:tcPr>
            <w:tcW w:w="664" w:type="dxa"/>
          </w:tcPr>
          <w:p w:rsidR="00EB5B5F" w:rsidRPr="00E569A2" w:rsidRDefault="00EB5B5F" w:rsidP="00E569A2">
            <w:pPr>
              <w:rPr>
                <w:b/>
                <w:bCs/>
              </w:rPr>
            </w:pPr>
            <w:r w:rsidRPr="00E569A2">
              <w:rPr>
                <w:b/>
                <w:bCs/>
              </w:rPr>
              <w:t>02</w:t>
            </w:r>
          </w:p>
        </w:tc>
        <w:tc>
          <w:tcPr>
            <w:tcW w:w="1751" w:type="dxa"/>
          </w:tcPr>
          <w:p w:rsidR="00EB5B5F" w:rsidRPr="00E569A2" w:rsidRDefault="00EB5B5F" w:rsidP="00E569A2">
            <w:pPr>
              <w:rPr>
                <w:rFonts w:ascii="Times New Roman" w:hAnsi="Times New Roman" w:cs="Times New Roman"/>
                <w:lang w:eastAsia="fr-FR"/>
              </w:rPr>
            </w:pPr>
            <w:r w:rsidRPr="00E569A2">
              <w:rPr>
                <w:rFonts w:ascii="Times New Roman" w:hAnsi="Times New Roman" w:cs="Times New Roman"/>
                <w:lang w:eastAsia="fr-FR"/>
              </w:rPr>
              <w:t xml:space="preserve">BRAHIMI </w:t>
            </w:r>
          </w:p>
        </w:tc>
        <w:tc>
          <w:tcPr>
            <w:tcW w:w="2435" w:type="dxa"/>
          </w:tcPr>
          <w:p w:rsidR="00EB5B5F" w:rsidRPr="00E569A2" w:rsidRDefault="00EB5B5F" w:rsidP="00E569A2">
            <w:pPr>
              <w:rPr>
                <w:rFonts w:ascii="Times New Roman" w:hAnsi="Times New Roman" w:cs="Times New Roman"/>
                <w:lang w:eastAsia="fr-FR"/>
              </w:rPr>
            </w:pPr>
            <w:r w:rsidRPr="00E569A2">
              <w:rPr>
                <w:rFonts w:ascii="Times New Roman" w:hAnsi="Times New Roman" w:cs="Times New Roman"/>
                <w:lang w:eastAsia="fr-FR"/>
              </w:rPr>
              <w:t>ABDELAZIZE</w:t>
            </w:r>
          </w:p>
        </w:tc>
        <w:tc>
          <w:tcPr>
            <w:tcW w:w="1406" w:type="dxa"/>
          </w:tcPr>
          <w:p w:rsidR="00EB5B5F" w:rsidRPr="00E569A2" w:rsidRDefault="00EB5B5F" w:rsidP="00E569A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569A2">
              <w:rPr>
                <w:rFonts w:ascii="Times New Roman" w:hAnsi="Times New Roman" w:cs="Times New Roman"/>
                <w:b/>
                <w:bCs/>
                <w:i/>
                <w:iCs/>
              </w:rPr>
              <w:t>Directeur</w:t>
            </w:r>
          </w:p>
        </w:tc>
        <w:tc>
          <w:tcPr>
            <w:tcW w:w="1219" w:type="dxa"/>
          </w:tcPr>
          <w:p w:rsidR="00EB5B5F" w:rsidRPr="00E569A2" w:rsidRDefault="00EB5B5F" w:rsidP="00E569A2">
            <w:pPr>
              <w:rPr>
                <w:rFonts w:ascii="Times New Roman" w:hAnsi="Times New Roman" w:cs="Times New Roman"/>
                <w:i/>
                <w:iCs/>
              </w:rPr>
            </w:pPr>
            <w:r w:rsidRPr="00E569A2">
              <w:rPr>
                <w:rFonts w:ascii="Times New Roman" w:hAnsi="Times New Roman" w:cs="Times New Roman"/>
                <w:i/>
                <w:iCs/>
              </w:rPr>
              <w:t>ANNABA</w:t>
            </w:r>
          </w:p>
        </w:tc>
        <w:tc>
          <w:tcPr>
            <w:tcW w:w="1588" w:type="dxa"/>
          </w:tcPr>
          <w:p w:rsidR="00EB5B5F" w:rsidRPr="005B665A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En Instances</w:t>
            </w:r>
          </w:p>
        </w:tc>
      </w:tr>
      <w:tr w:rsidR="00EB5B5F" w:rsidRPr="005B665A" w:rsidTr="00EB5B5F">
        <w:tc>
          <w:tcPr>
            <w:tcW w:w="664" w:type="dxa"/>
          </w:tcPr>
          <w:p w:rsidR="00EB5B5F" w:rsidRPr="005B665A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51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</w:rPr>
              <w:t>BENATTIA</w:t>
            </w:r>
          </w:p>
        </w:tc>
        <w:tc>
          <w:tcPr>
            <w:tcW w:w="2435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</w:rPr>
              <w:t>FATAH</w:t>
            </w:r>
          </w:p>
        </w:tc>
        <w:tc>
          <w:tcPr>
            <w:tcW w:w="1406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Directeur</w:t>
            </w:r>
          </w:p>
        </w:tc>
        <w:tc>
          <w:tcPr>
            <w:tcW w:w="1219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BATNA</w:t>
            </w:r>
          </w:p>
        </w:tc>
        <w:tc>
          <w:tcPr>
            <w:tcW w:w="1588" w:type="dxa"/>
          </w:tcPr>
          <w:p w:rsidR="00EB5B5F" w:rsidRPr="005B665A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En Instances</w:t>
            </w:r>
          </w:p>
        </w:tc>
      </w:tr>
      <w:tr w:rsidR="00EB5B5F" w:rsidRPr="005B665A" w:rsidTr="00EB5B5F">
        <w:tc>
          <w:tcPr>
            <w:tcW w:w="664" w:type="dxa"/>
          </w:tcPr>
          <w:p w:rsidR="00EB5B5F" w:rsidRPr="005B665A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51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 xml:space="preserve">BENCHEHIDA  </w:t>
            </w:r>
          </w:p>
        </w:tc>
        <w:tc>
          <w:tcPr>
            <w:tcW w:w="2435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ABDELLAH</w:t>
            </w:r>
          </w:p>
        </w:tc>
        <w:tc>
          <w:tcPr>
            <w:tcW w:w="1406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Directeur</w:t>
            </w:r>
          </w:p>
        </w:tc>
        <w:tc>
          <w:tcPr>
            <w:tcW w:w="1219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ORAN</w:t>
            </w:r>
          </w:p>
        </w:tc>
        <w:tc>
          <w:tcPr>
            <w:tcW w:w="1588" w:type="dxa"/>
          </w:tcPr>
          <w:p w:rsidR="00EB5B5F" w:rsidRPr="005B665A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En Instances</w:t>
            </w:r>
          </w:p>
        </w:tc>
      </w:tr>
      <w:tr w:rsidR="00EB5B5F" w:rsidRPr="005B665A" w:rsidTr="00EB5B5F">
        <w:tc>
          <w:tcPr>
            <w:tcW w:w="664" w:type="dxa"/>
          </w:tcPr>
          <w:p w:rsidR="00EB5B5F" w:rsidRPr="005B665A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51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BENHAMOU</w:t>
            </w:r>
          </w:p>
        </w:tc>
        <w:tc>
          <w:tcPr>
            <w:tcW w:w="2435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AHMED</w:t>
            </w:r>
          </w:p>
        </w:tc>
        <w:tc>
          <w:tcPr>
            <w:tcW w:w="1406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Directeur</w:t>
            </w:r>
          </w:p>
        </w:tc>
        <w:tc>
          <w:tcPr>
            <w:tcW w:w="1219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BECHAR</w:t>
            </w:r>
          </w:p>
        </w:tc>
        <w:tc>
          <w:tcPr>
            <w:tcW w:w="1588" w:type="dxa"/>
          </w:tcPr>
          <w:p w:rsidR="00EB5B5F" w:rsidRPr="005B665A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En Instances</w:t>
            </w:r>
          </w:p>
        </w:tc>
      </w:tr>
      <w:tr w:rsidR="00EB5B5F" w:rsidRPr="00875FC3" w:rsidTr="00EB5B5F">
        <w:tc>
          <w:tcPr>
            <w:tcW w:w="664" w:type="dxa"/>
          </w:tcPr>
          <w:p w:rsidR="00EB5B5F" w:rsidRPr="00875FC3" w:rsidRDefault="00EB5B5F" w:rsidP="00E569A2">
            <w:pPr>
              <w:rPr>
                <w:b/>
                <w:bCs/>
                <w:color w:val="FF0000"/>
              </w:rPr>
            </w:pPr>
            <w:r w:rsidRPr="00875FC3">
              <w:rPr>
                <w:b/>
                <w:bCs/>
                <w:color w:val="FF0000"/>
              </w:rPr>
              <w:t>06</w:t>
            </w:r>
          </w:p>
        </w:tc>
        <w:tc>
          <w:tcPr>
            <w:tcW w:w="1751" w:type="dxa"/>
          </w:tcPr>
          <w:p w:rsidR="00EB5B5F" w:rsidRPr="00875FC3" w:rsidRDefault="00EB5B5F" w:rsidP="00E569A2">
            <w:pPr>
              <w:rPr>
                <w:rFonts w:ascii="Times New Roman" w:hAnsi="Times New Roman" w:cs="Times New Roman"/>
                <w:color w:val="FF0000"/>
                <w:lang w:eastAsia="fr-FR"/>
              </w:rPr>
            </w:pPr>
            <w:r w:rsidRPr="00875FC3">
              <w:rPr>
                <w:rFonts w:ascii="Times New Roman" w:hAnsi="Times New Roman" w:cs="Times New Roman"/>
                <w:color w:val="FF0000"/>
                <w:lang w:eastAsia="fr-FR"/>
              </w:rPr>
              <w:t xml:space="preserve">BOUDJERADA       </w:t>
            </w:r>
          </w:p>
        </w:tc>
        <w:tc>
          <w:tcPr>
            <w:tcW w:w="2435" w:type="dxa"/>
          </w:tcPr>
          <w:p w:rsidR="00EB5B5F" w:rsidRPr="00875FC3" w:rsidRDefault="00EB5B5F" w:rsidP="00E569A2">
            <w:pPr>
              <w:rPr>
                <w:rFonts w:ascii="Times New Roman" w:hAnsi="Times New Roman" w:cs="Times New Roman"/>
                <w:color w:val="FF0000"/>
                <w:lang w:eastAsia="fr-FR"/>
              </w:rPr>
            </w:pPr>
            <w:r w:rsidRPr="00875FC3">
              <w:rPr>
                <w:rFonts w:ascii="Times New Roman" w:hAnsi="Times New Roman" w:cs="Times New Roman"/>
                <w:color w:val="FF0000"/>
                <w:lang w:eastAsia="fr-FR"/>
              </w:rPr>
              <w:t>MEBROUK</w:t>
            </w:r>
          </w:p>
        </w:tc>
        <w:tc>
          <w:tcPr>
            <w:tcW w:w="1406" w:type="dxa"/>
          </w:tcPr>
          <w:p w:rsidR="00EB5B5F" w:rsidRPr="00875FC3" w:rsidRDefault="00EB5B5F" w:rsidP="00E569A2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875FC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Directeur</w:t>
            </w:r>
          </w:p>
        </w:tc>
        <w:tc>
          <w:tcPr>
            <w:tcW w:w="1219" w:type="dxa"/>
          </w:tcPr>
          <w:p w:rsidR="00EB5B5F" w:rsidRPr="00875FC3" w:rsidRDefault="00EB5B5F" w:rsidP="00E569A2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875FC3">
              <w:rPr>
                <w:rFonts w:ascii="Times New Roman" w:hAnsi="Times New Roman" w:cs="Times New Roman"/>
                <w:i/>
                <w:iCs/>
                <w:color w:val="FF0000"/>
              </w:rPr>
              <w:t>ALGER</w:t>
            </w:r>
          </w:p>
        </w:tc>
        <w:tc>
          <w:tcPr>
            <w:tcW w:w="1588" w:type="dxa"/>
          </w:tcPr>
          <w:p w:rsidR="00EB5B5F" w:rsidRPr="00E569A2" w:rsidRDefault="00EB5B5F" w:rsidP="00E569A2">
            <w:pPr>
              <w:rPr>
                <w:b/>
                <w:bCs/>
                <w:color w:val="FF0000"/>
              </w:rPr>
            </w:pPr>
            <w:r w:rsidRPr="00E569A2">
              <w:rPr>
                <w:b/>
                <w:bCs/>
                <w:color w:val="FF0000"/>
              </w:rPr>
              <w:t>Mise en dispo</w:t>
            </w:r>
          </w:p>
        </w:tc>
      </w:tr>
      <w:tr w:rsidR="00EB5B5F" w:rsidRPr="005B665A" w:rsidTr="00EB5B5F">
        <w:tc>
          <w:tcPr>
            <w:tcW w:w="664" w:type="dxa"/>
          </w:tcPr>
          <w:p w:rsidR="00EB5B5F" w:rsidRPr="005B665A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751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 xml:space="preserve">BOUNAB </w:t>
            </w:r>
          </w:p>
        </w:tc>
        <w:tc>
          <w:tcPr>
            <w:tcW w:w="2435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MOHAMED  TAHAR</w:t>
            </w:r>
          </w:p>
        </w:tc>
        <w:tc>
          <w:tcPr>
            <w:tcW w:w="1406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Directeur</w:t>
            </w:r>
          </w:p>
        </w:tc>
        <w:tc>
          <w:tcPr>
            <w:tcW w:w="1219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BATNA</w:t>
            </w:r>
          </w:p>
        </w:tc>
        <w:tc>
          <w:tcPr>
            <w:tcW w:w="1588" w:type="dxa"/>
          </w:tcPr>
          <w:p w:rsidR="00EB5B5F" w:rsidRPr="005B665A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En Instances</w:t>
            </w:r>
          </w:p>
        </w:tc>
      </w:tr>
      <w:tr w:rsidR="00EB5B5F" w:rsidRPr="005B665A" w:rsidTr="00EB5B5F">
        <w:tc>
          <w:tcPr>
            <w:tcW w:w="664" w:type="dxa"/>
          </w:tcPr>
          <w:p w:rsidR="00EB5B5F" w:rsidRPr="005B665A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751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 xml:space="preserve">DAKHANE </w:t>
            </w:r>
          </w:p>
        </w:tc>
        <w:tc>
          <w:tcPr>
            <w:tcW w:w="2435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ZINE EL ABIDINE</w:t>
            </w:r>
          </w:p>
        </w:tc>
        <w:tc>
          <w:tcPr>
            <w:tcW w:w="1406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Directeur</w:t>
            </w:r>
          </w:p>
        </w:tc>
        <w:tc>
          <w:tcPr>
            <w:tcW w:w="1219" w:type="dxa"/>
          </w:tcPr>
          <w:p w:rsidR="00EB5B5F" w:rsidRPr="005B665A" w:rsidRDefault="00EB5B5F" w:rsidP="00E569A2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BATNA</w:t>
            </w:r>
          </w:p>
        </w:tc>
        <w:tc>
          <w:tcPr>
            <w:tcW w:w="1588" w:type="dxa"/>
          </w:tcPr>
          <w:p w:rsidR="00EB5B5F" w:rsidRPr="005B665A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En Instances</w:t>
            </w:r>
          </w:p>
        </w:tc>
      </w:tr>
      <w:tr w:rsidR="00EB5B5F" w:rsidRPr="005B665A" w:rsidTr="00EB5B5F">
        <w:tc>
          <w:tcPr>
            <w:tcW w:w="664" w:type="dxa"/>
          </w:tcPr>
          <w:p w:rsidR="00EB5B5F" w:rsidRPr="005B665A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51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 xml:space="preserve">KASMI </w:t>
            </w:r>
          </w:p>
        </w:tc>
        <w:tc>
          <w:tcPr>
            <w:tcW w:w="2435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MAROUANE</w:t>
            </w:r>
          </w:p>
        </w:tc>
        <w:tc>
          <w:tcPr>
            <w:tcW w:w="1406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Directeur</w:t>
            </w:r>
          </w:p>
        </w:tc>
        <w:tc>
          <w:tcPr>
            <w:tcW w:w="1219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ALGER</w:t>
            </w:r>
          </w:p>
        </w:tc>
        <w:tc>
          <w:tcPr>
            <w:tcW w:w="1588" w:type="dxa"/>
          </w:tcPr>
          <w:p w:rsidR="00EB5B5F" w:rsidRPr="005B665A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En Instances</w:t>
            </w:r>
          </w:p>
        </w:tc>
      </w:tr>
      <w:tr w:rsidR="00EB5B5F" w:rsidRPr="005B665A" w:rsidTr="00EB5B5F">
        <w:tc>
          <w:tcPr>
            <w:tcW w:w="664" w:type="dxa"/>
          </w:tcPr>
          <w:p w:rsidR="00EB5B5F" w:rsidRPr="005B665A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51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 xml:space="preserve">KEBBAB </w:t>
            </w:r>
          </w:p>
        </w:tc>
        <w:tc>
          <w:tcPr>
            <w:tcW w:w="2435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OUSSAMA</w:t>
            </w:r>
          </w:p>
        </w:tc>
        <w:tc>
          <w:tcPr>
            <w:tcW w:w="1406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Directeur</w:t>
            </w:r>
          </w:p>
        </w:tc>
        <w:tc>
          <w:tcPr>
            <w:tcW w:w="1219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BATNA</w:t>
            </w:r>
          </w:p>
        </w:tc>
        <w:tc>
          <w:tcPr>
            <w:tcW w:w="1588" w:type="dxa"/>
          </w:tcPr>
          <w:p w:rsidR="00EB5B5F" w:rsidRPr="005B665A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En Instances</w:t>
            </w:r>
          </w:p>
        </w:tc>
      </w:tr>
      <w:tr w:rsidR="00EB5B5F" w:rsidRPr="005B665A" w:rsidTr="00EB5B5F">
        <w:tc>
          <w:tcPr>
            <w:tcW w:w="664" w:type="dxa"/>
          </w:tcPr>
          <w:p w:rsidR="00EB5B5F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51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 xml:space="preserve">MAHTOUK </w:t>
            </w:r>
          </w:p>
        </w:tc>
        <w:tc>
          <w:tcPr>
            <w:tcW w:w="2435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MOHAMED  ISLAM</w:t>
            </w:r>
          </w:p>
        </w:tc>
        <w:tc>
          <w:tcPr>
            <w:tcW w:w="1406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Directeur</w:t>
            </w:r>
          </w:p>
        </w:tc>
        <w:tc>
          <w:tcPr>
            <w:tcW w:w="1219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BLIDA</w:t>
            </w:r>
          </w:p>
        </w:tc>
        <w:tc>
          <w:tcPr>
            <w:tcW w:w="1588" w:type="dxa"/>
          </w:tcPr>
          <w:p w:rsidR="00EB5B5F" w:rsidRPr="005B665A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En Instances</w:t>
            </w:r>
          </w:p>
        </w:tc>
      </w:tr>
      <w:tr w:rsidR="00EB5B5F" w:rsidRPr="005B665A" w:rsidTr="00EB5B5F">
        <w:tc>
          <w:tcPr>
            <w:tcW w:w="664" w:type="dxa"/>
          </w:tcPr>
          <w:p w:rsidR="00EB5B5F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51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 xml:space="preserve">TENAAMRI </w:t>
            </w:r>
          </w:p>
        </w:tc>
        <w:tc>
          <w:tcPr>
            <w:tcW w:w="2435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BILAL</w:t>
            </w:r>
          </w:p>
        </w:tc>
        <w:tc>
          <w:tcPr>
            <w:tcW w:w="1406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Assistant </w:t>
            </w:r>
          </w:p>
        </w:tc>
        <w:tc>
          <w:tcPr>
            <w:tcW w:w="1219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OUARGLA</w:t>
            </w:r>
          </w:p>
        </w:tc>
        <w:tc>
          <w:tcPr>
            <w:tcW w:w="1588" w:type="dxa"/>
          </w:tcPr>
          <w:p w:rsidR="00EB5B5F" w:rsidRPr="005B665A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En Instances</w:t>
            </w:r>
          </w:p>
        </w:tc>
      </w:tr>
      <w:tr w:rsidR="00EB5B5F" w:rsidRPr="005B665A" w:rsidTr="00EB5B5F">
        <w:tc>
          <w:tcPr>
            <w:tcW w:w="664" w:type="dxa"/>
          </w:tcPr>
          <w:p w:rsidR="00EB5B5F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51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 xml:space="preserve">HAMEL </w:t>
            </w:r>
          </w:p>
        </w:tc>
        <w:tc>
          <w:tcPr>
            <w:tcW w:w="2435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MOHAMED</w:t>
            </w:r>
          </w:p>
        </w:tc>
        <w:tc>
          <w:tcPr>
            <w:tcW w:w="1406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Directeur</w:t>
            </w:r>
          </w:p>
        </w:tc>
        <w:tc>
          <w:tcPr>
            <w:tcW w:w="1219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SAIDA</w:t>
            </w:r>
          </w:p>
        </w:tc>
        <w:tc>
          <w:tcPr>
            <w:tcW w:w="1588" w:type="dxa"/>
          </w:tcPr>
          <w:p w:rsidR="00EB5B5F" w:rsidRPr="005B665A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En Instances</w:t>
            </w:r>
          </w:p>
        </w:tc>
      </w:tr>
      <w:tr w:rsidR="00EB5B5F" w:rsidRPr="005B665A" w:rsidTr="00EB5B5F">
        <w:tc>
          <w:tcPr>
            <w:tcW w:w="664" w:type="dxa"/>
          </w:tcPr>
          <w:p w:rsidR="00EB5B5F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51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HOSNI</w:t>
            </w:r>
          </w:p>
        </w:tc>
        <w:tc>
          <w:tcPr>
            <w:tcW w:w="2435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AMAR</w:t>
            </w:r>
          </w:p>
        </w:tc>
        <w:tc>
          <w:tcPr>
            <w:tcW w:w="1406" w:type="dxa"/>
          </w:tcPr>
          <w:p w:rsidR="00EB5B5F" w:rsidRDefault="00EB5B5F" w:rsidP="00E569A2"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Directeur</w:t>
            </w:r>
          </w:p>
        </w:tc>
        <w:tc>
          <w:tcPr>
            <w:tcW w:w="1219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OUARGLA</w:t>
            </w:r>
          </w:p>
        </w:tc>
        <w:tc>
          <w:tcPr>
            <w:tcW w:w="1588" w:type="dxa"/>
          </w:tcPr>
          <w:p w:rsidR="00EB5B5F" w:rsidRPr="005B665A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En Instances</w:t>
            </w:r>
          </w:p>
        </w:tc>
      </w:tr>
      <w:tr w:rsidR="00EB5B5F" w:rsidRPr="005B665A" w:rsidTr="00EB5B5F">
        <w:tc>
          <w:tcPr>
            <w:tcW w:w="664" w:type="dxa"/>
          </w:tcPr>
          <w:p w:rsidR="00EB5B5F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51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SAHOUADJ</w:t>
            </w:r>
          </w:p>
        </w:tc>
        <w:tc>
          <w:tcPr>
            <w:tcW w:w="2435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MOHAMED</w:t>
            </w:r>
          </w:p>
        </w:tc>
        <w:tc>
          <w:tcPr>
            <w:tcW w:w="1406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Directeur</w:t>
            </w:r>
          </w:p>
        </w:tc>
        <w:tc>
          <w:tcPr>
            <w:tcW w:w="1219" w:type="dxa"/>
          </w:tcPr>
          <w:p w:rsidR="00EB5B5F" w:rsidRDefault="00EB5B5F" w:rsidP="00E569A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ORAN</w:t>
            </w:r>
          </w:p>
        </w:tc>
        <w:tc>
          <w:tcPr>
            <w:tcW w:w="1588" w:type="dxa"/>
          </w:tcPr>
          <w:p w:rsidR="00EB5B5F" w:rsidRPr="005B665A" w:rsidRDefault="00EB5B5F" w:rsidP="00E569A2">
            <w:pPr>
              <w:rPr>
                <w:b/>
                <w:bCs/>
              </w:rPr>
            </w:pPr>
            <w:r>
              <w:rPr>
                <w:b/>
                <w:bCs/>
              </w:rPr>
              <w:t>En Instances</w:t>
            </w:r>
          </w:p>
        </w:tc>
      </w:tr>
      <w:tr w:rsidR="00EB5B5F" w:rsidRPr="005B665A" w:rsidTr="00EB5B5F">
        <w:tc>
          <w:tcPr>
            <w:tcW w:w="664" w:type="dxa"/>
          </w:tcPr>
          <w:p w:rsidR="00EB5B5F" w:rsidRDefault="00EB5B5F" w:rsidP="00EB5B5F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751" w:type="dxa"/>
          </w:tcPr>
          <w:p w:rsidR="00EB5B5F" w:rsidRDefault="00EB5B5F" w:rsidP="00EB5B5F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OUDINA</w:t>
            </w:r>
          </w:p>
        </w:tc>
        <w:tc>
          <w:tcPr>
            <w:tcW w:w="2435" w:type="dxa"/>
          </w:tcPr>
          <w:p w:rsidR="00EB5B5F" w:rsidRDefault="00EB5B5F" w:rsidP="00EB5B5F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MOSTEFA</w:t>
            </w:r>
          </w:p>
        </w:tc>
        <w:tc>
          <w:tcPr>
            <w:tcW w:w="1406" w:type="dxa"/>
          </w:tcPr>
          <w:p w:rsidR="00EB5B5F" w:rsidRDefault="00EB5B5F" w:rsidP="00EB5B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Directeur</w:t>
            </w:r>
          </w:p>
        </w:tc>
        <w:tc>
          <w:tcPr>
            <w:tcW w:w="1219" w:type="dxa"/>
          </w:tcPr>
          <w:p w:rsidR="00EB5B5F" w:rsidRDefault="00EB5B5F" w:rsidP="00EB5B5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SAIDA</w:t>
            </w:r>
          </w:p>
        </w:tc>
        <w:tc>
          <w:tcPr>
            <w:tcW w:w="1588" w:type="dxa"/>
          </w:tcPr>
          <w:p w:rsidR="00EB5B5F" w:rsidRPr="005B665A" w:rsidRDefault="00EB5B5F" w:rsidP="00EB5B5F">
            <w:pPr>
              <w:rPr>
                <w:b/>
                <w:bCs/>
              </w:rPr>
            </w:pPr>
            <w:r>
              <w:rPr>
                <w:b/>
                <w:bCs/>
              </w:rPr>
              <w:t>En Instances</w:t>
            </w:r>
          </w:p>
        </w:tc>
      </w:tr>
      <w:tr w:rsidR="00EB5B5F" w:rsidRPr="005B665A" w:rsidTr="00EB5B5F">
        <w:tc>
          <w:tcPr>
            <w:tcW w:w="664" w:type="dxa"/>
          </w:tcPr>
          <w:p w:rsidR="00EB5B5F" w:rsidRDefault="00EB5B5F" w:rsidP="00EB5B5F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51" w:type="dxa"/>
          </w:tcPr>
          <w:p w:rsidR="00EB5B5F" w:rsidRDefault="00EB5B5F" w:rsidP="00EB5B5F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SAOULI</w:t>
            </w:r>
          </w:p>
        </w:tc>
        <w:tc>
          <w:tcPr>
            <w:tcW w:w="2435" w:type="dxa"/>
          </w:tcPr>
          <w:p w:rsidR="00EB5B5F" w:rsidRDefault="00EB5B5F" w:rsidP="00EB5B5F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ILYES</w:t>
            </w:r>
          </w:p>
        </w:tc>
        <w:tc>
          <w:tcPr>
            <w:tcW w:w="1406" w:type="dxa"/>
          </w:tcPr>
          <w:p w:rsidR="00EB5B5F" w:rsidRDefault="00EB5B5F" w:rsidP="00EB5B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Directeur</w:t>
            </w:r>
          </w:p>
        </w:tc>
        <w:tc>
          <w:tcPr>
            <w:tcW w:w="1219" w:type="dxa"/>
          </w:tcPr>
          <w:p w:rsidR="00EB5B5F" w:rsidRDefault="00EB5B5F" w:rsidP="00EB5B5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BATNA</w:t>
            </w:r>
          </w:p>
        </w:tc>
        <w:tc>
          <w:tcPr>
            <w:tcW w:w="1588" w:type="dxa"/>
          </w:tcPr>
          <w:p w:rsidR="00EB5B5F" w:rsidRPr="005B665A" w:rsidRDefault="00EB5B5F" w:rsidP="00EB5B5F">
            <w:pPr>
              <w:rPr>
                <w:b/>
                <w:bCs/>
              </w:rPr>
            </w:pPr>
            <w:r>
              <w:rPr>
                <w:b/>
                <w:bCs/>
              </w:rPr>
              <w:t>En Instances</w:t>
            </w:r>
          </w:p>
        </w:tc>
      </w:tr>
    </w:tbl>
    <w:p w:rsidR="00E569A2" w:rsidRDefault="00E569A2" w:rsidP="00E569A2">
      <w:pPr>
        <w:jc w:val="center"/>
      </w:pPr>
    </w:p>
    <w:p w:rsidR="002F3A1F" w:rsidRDefault="002F3A1F"/>
    <w:p w:rsidR="002F3A1F" w:rsidRDefault="002F3A1F"/>
    <w:p w:rsidR="002F3A1F" w:rsidRDefault="002F3A1F"/>
    <w:sectPr w:rsidR="002F3A1F" w:rsidSect="00306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9CD" w:rsidRDefault="00C629CD" w:rsidP="00306AE9">
      <w:pPr>
        <w:spacing w:after="0" w:line="240" w:lineRule="auto"/>
      </w:pPr>
      <w:r>
        <w:separator/>
      </w:r>
    </w:p>
  </w:endnote>
  <w:endnote w:type="continuationSeparator" w:id="1">
    <w:p w:rsidR="00C629CD" w:rsidRDefault="00C629CD" w:rsidP="0030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9CD" w:rsidRDefault="00C629CD" w:rsidP="00306AE9">
      <w:pPr>
        <w:spacing w:after="0" w:line="240" w:lineRule="auto"/>
      </w:pPr>
      <w:r>
        <w:separator/>
      </w:r>
    </w:p>
  </w:footnote>
  <w:footnote w:type="continuationSeparator" w:id="1">
    <w:p w:rsidR="00C629CD" w:rsidRDefault="00C629CD" w:rsidP="00306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AE9"/>
    <w:rsid w:val="000330E5"/>
    <w:rsid w:val="000E3890"/>
    <w:rsid w:val="001E3E75"/>
    <w:rsid w:val="00214980"/>
    <w:rsid w:val="002329A7"/>
    <w:rsid w:val="00277999"/>
    <w:rsid w:val="002F3A1F"/>
    <w:rsid w:val="00306AE9"/>
    <w:rsid w:val="0042016D"/>
    <w:rsid w:val="00503C90"/>
    <w:rsid w:val="00532484"/>
    <w:rsid w:val="00704CA1"/>
    <w:rsid w:val="007A2C2A"/>
    <w:rsid w:val="008B648C"/>
    <w:rsid w:val="009521AB"/>
    <w:rsid w:val="00C629CD"/>
    <w:rsid w:val="00CB403F"/>
    <w:rsid w:val="00E569A2"/>
    <w:rsid w:val="00EB5B5F"/>
    <w:rsid w:val="00ED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E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6A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0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06AE9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30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6AE9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306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A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ESSALEMOU-alaykoum</dc:creator>
  <cp:lastModifiedBy>CNET</cp:lastModifiedBy>
  <cp:revision>2</cp:revision>
  <cp:lastPrinted>2017-02-12T14:04:00Z</cp:lastPrinted>
  <dcterms:created xsi:type="dcterms:W3CDTF">2017-02-13T14:37:00Z</dcterms:created>
  <dcterms:modified xsi:type="dcterms:W3CDTF">2017-02-13T14:37:00Z</dcterms:modified>
</cp:coreProperties>
</file>